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C2429" w14:textId="77777777" w:rsidR="00E24456" w:rsidRDefault="0022258E">
      <w:pPr>
        <w:pStyle w:val="DocumentHeading"/>
      </w:pPr>
      <w:r>
        <w:t xml:space="preserve">CPN Board Election 2012 </w:t>
      </w:r>
    </w:p>
    <w:p w14:paraId="23141476" w14:textId="77777777" w:rsidR="00E24456" w:rsidRDefault="00E24456">
      <w:pPr>
        <w:pStyle w:val="SpaceBetween"/>
      </w:pPr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E24456" w14:paraId="652DD202" w14:textId="77777777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2007"/>
              <w:gridCol w:w="2866"/>
              <w:gridCol w:w="1985"/>
              <w:gridCol w:w="1322"/>
            </w:tblGrid>
            <w:tr w:rsidR="00E24456" w14:paraId="028AE029" w14:textId="77777777">
              <w:tc>
                <w:tcPr>
                  <w:tcW w:w="1213" w:type="pct"/>
                  <w:vAlign w:val="bottom"/>
                </w:tcPr>
                <w:p w14:paraId="5461A4FE" w14:textId="77777777" w:rsidR="00E24456" w:rsidRDefault="00AA6120">
                  <w:pPr>
                    <w:pStyle w:val="TopicHeading"/>
                  </w:pPr>
                  <w:r>
                    <w:t>Candidate</w:t>
                  </w:r>
                </w:p>
              </w:tc>
              <w:tc>
                <w:tcPr>
                  <w:tcW w:w="929" w:type="pct"/>
                  <w:vAlign w:val="bottom"/>
                </w:tcPr>
                <w:p w14:paraId="410391F8" w14:textId="77777777" w:rsidR="00E24456" w:rsidRDefault="00DB1CC6">
                  <w:pPr>
                    <w:pStyle w:val="TableHeadingRight"/>
                  </w:pPr>
                  <w:r>
                    <w:t>Name:</w:t>
                  </w:r>
                </w:p>
              </w:tc>
              <w:tc>
                <w:tcPr>
                  <w:tcW w:w="1327" w:type="pct"/>
                  <w:vAlign w:val="bottom"/>
                </w:tcPr>
                <w:p w14:paraId="4103ADF0" w14:textId="77777777" w:rsidR="00E24456" w:rsidRDefault="00EE2401">
                  <w:r>
                    <w:t xml:space="preserve">Shao </w:t>
                  </w:r>
                  <w:proofErr w:type="spellStart"/>
                  <w:r>
                    <w:t>Renjie</w:t>
                  </w:r>
                  <w:proofErr w:type="spellEnd"/>
                </w:p>
              </w:tc>
              <w:tc>
                <w:tcPr>
                  <w:tcW w:w="919" w:type="pct"/>
                  <w:vAlign w:val="bottom"/>
                </w:tcPr>
                <w:p w14:paraId="453497AB" w14:textId="77777777" w:rsidR="00E24456" w:rsidRDefault="00310D68">
                  <w:pPr>
                    <w:pStyle w:val="TableHeadingRight"/>
                  </w:pPr>
                  <w:r>
                    <w:t>Sex:</w:t>
                  </w:r>
                </w:p>
              </w:tc>
              <w:tc>
                <w:tcPr>
                  <w:tcW w:w="612" w:type="pct"/>
                  <w:vAlign w:val="bottom"/>
                </w:tcPr>
                <w:p w14:paraId="0DAB5FE7" w14:textId="77777777" w:rsidR="00E24456" w:rsidRDefault="00EE2401">
                  <w:pPr>
                    <w:pStyle w:val="BodyText"/>
                  </w:pPr>
                  <w:r>
                    <w:t>Male</w:t>
                  </w:r>
                </w:p>
              </w:tc>
            </w:tr>
          </w:tbl>
          <w:p w14:paraId="24C64410" w14:textId="77777777" w:rsidR="00E24456" w:rsidRDefault="00E24456"/>
        </w:tc>
      </w:tr>
      <w:tr w:rsidR="00E24456" w14:paraId="2670BD4A" w14:textId="77777777" w:rsidTr="00310D68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E24456" w14:paraId="5A56E562" w14:textId="77777777">
              <w:tc>
                <w:tcPr>
                  <w:tcW w:w="5000" w:type="pct"/>
                </w:tcPr>
                <w:p w14:paraId="29DE9069" w14:textId="77777777" w:rsidR="00E24456" w:rsidRPr="0006350C" w:rsidRDefault="00991A9E">
                  <w:pPr>
                    <w:pStyle w:val="TableHeadingLeft"/>
                    <w:rPr>
                      <w:b/>
                    </w:rPr>
                  </w:pPr>
                  <w:r w:rsidRPr="0006350C">
                    <w:rPr>
                      <w:b/>
                    </w:rPr>
                    <w:t xml:space="preserve">Current </w:t>
                  </w:r>
                  <w:r w:rsidR="0071262C" w:rsidRPr="0006350C">
                    <w:rPr>
                      <w:b/>
                    </w:rPr>
                    <w:t>Job</w:t>
                  </w:r>
                </w:p>
              </w:tc>
            </w:tr>
            <w:tr w:rsidR="00E24456" w14:paraId="7CAADC9B" w14:textId="77777777" w:rsidTr="00310D68">
              <w:trPr>
                <w:trHeight w:val="348"/>
              </w:trPr>
              <w:tc>
                <w:tcPr>
                  <w:tcW w:w="5000" w:type="pct"/>
                </w:tcPr>
                <w:p w14:paraId="52AAC741" w14:textId="77777777" w:rsidR="00E24456" w:rsidRDefault="00EE2401">
                  <w:pPr>
                    <w:pStyle w:val="BodyText"/>
                  </w:pPr>
                  <w:r>
                    <w:t>Administration in Huawei Technologies Norway AS</w:t>
                  </w:r>
                </w:p>
              </w:tc>
            </w:tr>
          </w:tbl>
          <w:p w14:paraId="41DE17E6" w14:textId="77777777" w:rsidR="00E24456" w:rsidRDefault="00E24456">
            <w:pPr>
              <w:pStyle w:val="NoSpaceBetween"/>
            </w:pPr>
          </w:p>
          <w:p w14:paraId="0047BA7C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71262C" w14:paraId="0C723CA0" w14:textId="77777777" w:rsidTr="0071262C">
              <w:tc>
                <w:tcPr>
                  <w:tcW w:w="5000" w:type="pct"/>
                </w:tcPr>
                <w:p w14:paraId="5AC9D80C" w14:textId="77777777" w:rsidR="0071262C" w:rsidRPr="0006350C" w:rsidRDefault="00310D68" w:rsidP="00310D68">
                  <w:pPr>
                    <w:pStyle w:val="TableHeadingLeft"/>
                    <w:rPr>
                      <w:b/>
                    </w:rPr>
                  </w:pPr>
                  <w:r w:rsidRPr="0006350C">
                    <w:rPr>
                      <w:rFonts w:hint="eastAsia"/>
                      <w:b/>
                      <w:lang w:eastAsia="zh-CN"/>
                    </w:rPr>
                    <w:t>Your</w:t>
                  </w:r>
                  <w:r w:rsidRPr="0006350C">
                    <w:rPr>
                      <w:b/>
                      <w:lang w:val="nb-NO" w:eastAsia="zh-CN"/>
                    </w:rPr>
                    <w:t xml:space="preserve"> experience</w:t>
                  </w:r>
                </w:p>
              </w:tc>
            </w:tr>
            <w:tr w:rsidR="0071262C" w14:paraId="6F9E37D7" w14:textId="77777777" w:rsidTr="00310D68">
              <w:trPr>
                <w:trHeight w:val="1437"/>
              </w:trPr>
              <w:tc>
                <w:tcPr>
                  <w:tcW w:w="5000" w:type="pct"/>
                </w:tcPr>
                <w:p w14:paraId="158C7615" w14:textId="77777777" w:rsidR="0071262C" w:rsidRDefault="00EE2401">
                  <w:pPr>
                    <w:pStyle w:val="BodyText"/>
                  </w:pPr>
                  <w:r>
                    <w:t xml:space="preserve">Came to Norway in the end of 2002. Study in </w:t>
                  </w:r>
                  <w:proofErr w:type="spellStart"/>
                  <w:r>
                    <w:t>Universitete</w:t>
                  </w:r>
                  <w:proofErr w:type="spellEnd"/>
                  <w:r>
                    <w:t xml:space="preserve"> I Oslo from 08.2003 to 09.2005 for material chemistry.</w:t>
                  </w:r>
                </w:p>
                <w:p w14:paraId="489AC0B2" w14:textId="77777777" w:rsidR="00EE2401" w:rsidRDefault="00EE2401">
                  <w:pPr>
                    <w:pStyle w:val="BodyText"/>
                  </w:pPr>
                </w:p>
                <w:p w14:paraId="73DF47ED" w14:textId="77777777" w:rsidR="00EE2401" w:rsidRDefault="00EE2401">
                  <w:pPr>
                    <w:pStyle w:val="BodyText"/>
                  </w:pPr>
                  <w:r>
                    <w:t xml:space="preserve">I worked in different company for both consultant in Bellona and researcher in </w:t>
                  </w:r>
                  <w:proofErr w:type="spellStart"/>
                  <w:r>
                    <w:t>Dynal</w:t>
                  </w:r>
                  <w:proofErr w:type="spellEnd"/>
                  <w:r>
                    <w:t xml:space="preserve"> AS and Life science AS.</w:t>
                  </w:r>
                </w:p>
                <w:p w14:paraId="57D73214" w14:textId="77777777" w:rsidR="00EE2401" w:rsidRDefault="00EE2401">
                  <w:pPr>
                    <w:pStyle w:val="BodyText"/>
                  </w:pPr>
                </w:p>
                <w:p w14:paraId="75A90127" w14:textId="77777777" w:rsidR="00EE2401" w:rsidRDefault="00EE2401">
                  <w:pPr>
                    <w:pStyle w:val="BodyText"/>
                  </w:pPr>
                  <w:r>
                    <w:t>From the beginning of 2010, I worked in Huawei.</w:t>
                  </w:r>
                </w:p>
              </w:tc>
            </w:tr>
          </w:tbl>
          <w:p w14:paraId="23D12AEB" w14:textId="77777777"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7C1CB504" w14:textId="77777777" w:rsidTr="00310D68">
              <w:tc>
                <w:tcPr>
                  <w:tcW w:w="5000" w:type="pct"/>
                </w:tcPr>
                <w:p w14:paraId="2A683DEF" w14:textId="77777777" w:rsidR="00310D68" w:rsidRPr="0006350C" w:rsidRDefault="00310D68" w:rsidP="003446BE">
                  <w:pPr>
                    <w:pStyle w:val="TableHeadingLeft"/>
                    <w:rPr>
                      <w:b/>
                    </w:rPr>
                  </w:pPr>
                  <w:r w:rsidRPr="0006350C">
                    <w:rPr>
                      <w:b/>
                    </w:rPr>
                    <w:t>When did you come to Norway?</w:t>
                  </w:r>
                </w:p>
              </w:tc>
            </w:tr>
            <w:tr w:rsidR="00310D68" w14:paraId="20121225" w14:textId="77777777" w:rsidTr="00310D68">
              <w:tc>
                <w:tcPr>
                  <w:tcW w:w="5000" w:type="pct"/>
                </w:tcPr>
                <w:p w14:paraId="74594752" w14:textId="77777777" w:rsidR="00310D68" w:rsidRDefault="00EE2401" w:rsidP="003446BE">
                  <w:pPr>
                    <w:pStyle w:val="BodyText"/>
                  </w:pPr>
                  <w:r>
                    <w:t>In the end of 2002.</w:t>
                  </w:r>
                </w:p>
              </w:tc>
            </w:tr>
          </w:tbl>
          <w:p w14:paraId="704EEAEF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3D3A96BF" w14:textId="77777777" w:rsidTr="00310D68">
              <w:tc>
                <w:tcPr>
                  <w:tcW w:w="5000" w:type="pct"/>
                </w:tcPr>
                <w:p w14:paraId="1E97B655" w14:textId="77777777" w:rsidR="00310D68" w:rsidRPr="0006350C" w:rsidRDefault="00310D68" w:rsidP="003446BE">
                  <w:pPr>
                    <w:pStyle w:val="TableHeadingLeft"/>
                    <w:rPr>
                      <w:b/>
                    </w:rPr>
                  </w:pPr>
                  <w:r w:rsidRPr="0006350C">
                    <w:rPr>
                      <w:b/>
                    </w:rPr>
                    <w:t>When did you join CPN?</w:t>
                  </w:r>
                </w:p>
              </w:tc>
            </w:tr>
            <w:tr w:rsidR="00310D68" w14:paraId="5F9AD513" w14:textId="77777777" w:rsidTr="00310D68">
              <w:tc>
                <w:tcPr>
                  <w:tcW w:w="5000" w:type="pct"/>
                </w:tcPr>
                <w:p w14:paraId="0BB5FC40" w14:textId="77777777" w:rsidR="00310D68" w:rsidRDefault="00EE2401" w:rsidP="003446BE">
                  <w:pPr>
                    <w:pStyle w:val="BodyText"/>
                  </w:pPr>
                  <w:r>
                    <w:t>Around 2005 to 2006</w:t>
                  </w:r>
                </w:p>
              </w:tc>
            </w:tr>
            <w:tr w:rsidR="00310D68" w14:paraId="13A75D52" w14:textId="77777777" w:rsidTr="00310D68">
              <w:tc>
                <w:tcPr>
                  <w:tcW w:w="5000" w:type="pct"/>
                </w:tcPr>
                <w:p w14:paraId="51ED3216" w14:textId="77777777" w:rsidR="00310D68" w:rsidRPr="0006350C" w:rsidRDefault="00310D68" w:rsidP="003446BE">
                  <w:pPr>
                    <w:pStyle w:val="TableHeadingLeft"/>
                    <w:rPr>
                      <w:b/>
                    </w:rPr>
                  </w:pPr>
                  <w:r w:rsidRPr="0006350C">
                    <w:rPr>
                      <w:b/>
                    </w:rPr>
                    <w:t>Have you ever contributed to CPN? (</w:t>
                  </w:r>
                  <w:proofErr w:type="gramStart"/>
                  <w:r w:rsidRPr="0006350C">
                    <w:rPr>
                      <w:b/>
                    </w:rPr>
                    <w:t>if</w:t>
                  </w:r>
                  <w:proofErr w:type="gramEnd"/>
                  <w:r w:rsidRPr="0006350C">
                    <w:rPr>
                      <w:b/>
                    </w:rPr>
                    <w:t xml:space="preserve"> Yes, please specify what kind of contribution)</w:t>
                  </w:r>
                </w:p>
              </w:tc>
            </w:tr>
            <w:tr w:rsidR="00310D68" w14:paraId="0C8FF06F" w14:textId="77777777" w:rsidTr="008F72E4">
              <w:trPr>
                <w:trHeight w:val="1113"/>
              </w:trPr>
              <w:tc>
                <w:tcPr>
                  <w:tcW w:w="5000" w:type="pct"/>
                </w:tcPr>
                <w:p w14:paraId="16B3D8C6" w14:textId="77777777" w:rsidR="00310D68" w:rsidRDefault="00EE2401" w:rsidP="00EE2401">
                  <w:pPr>
                    <w:pStyle w:val="BodyText"/>
                  </w:pPr>
                  <w:r>
                    <w:t>I take responding for the both annual summer barbecue and spring festival, annual meeting from 2009. Also part in the most multicultural festival from 2010.</w:t>
                  </w:r>
                </w:p>
              </w:tc>
            </w:tr>
          </w:tbl>
          <w:p w14:paraId="09079743" w14:textId="77777777" w:rsidR="00310D68" w:rsidRDefault="00310D68" w:rsidP="00310D68">
            <w:pPr>
              <w:pStyle w:val="NoSpaceBetween"/>
            </w:pPr>
          </w:p>
          <w:p w14:paraId="03429D04" w14:textId="77777777"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14:paraId="4846FFDA" w14:textId="77777777" w:rsidTr="00310D68">
              <w:tc>
                <w:tcPr>
                  <w:tcW w:w="5000" w:type="pct"/>
                </w:tcPr>
                <w:p w14:paraId="2D8E545B" w14:textId="77777777" w:rsidR="00310D68" w:rsidRPr="0006350C" w:rsidRDefault="00310D68" w:rsidP="003446BE">
                  <w:pPr>
                    <w:pStyle w:val="TableHeadingLeft"/>
                    <w:rPr>
                      <w:b/>
                    </w:rPr>
                  </w:pPr>
                  <w:bookmarkStart w:id="0" w:name="_GoBack"/>
                  <w:r w:rsidRPr="0006350C">
                    <w:rPr>
                      <w:b/>
                    </w:rPr>
                    <w:t xml:space="preserve">What do you want to do for CPN if you are voted </w:t>
                  </w:r>
                  <w:r w:rsidRPr="0006350C">
                    <w:rPr>
                      <w:b/>
                      <w:lang w:val="nb-NO" w:eastAsia="zh-CN"/>
                    </w:rPr>
                    <w:t>in</w:t>
                  </w:r>
                  <w:r w:rsidRPr="0006350C">
                    <w:rPr>
                      <w:b/>
                    </w:rPr>
                    <w:t xml:space="preserve"> the CPN board?</w:t>
                  </w:r>
                  <w:bookmarkEnd w:id="0"/>
                </w:p>
              </w:tc>
            </w:tr>
          </w:tbl>
          <w:p w14:paraId="66D2220A" w14:textId="77777777" w:rsidR="00E24456" w:rsidRDefault="00E24456"/>
        </w:tc>
      </w:tr>
      <w:tr w:rsidR="00310D68" w14:paraId="427AB8E6" w14:textId="77777777" w:rsidTr="00310D68">
        <w:trPr>
          <w:trHeight w:val="1796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p w14:paraId="4E1A89B0" w14:textId="77777777" w:rsidR="00EE2401" w:rsidRDefault="00EE2401">
            <w:pPr>
              <w:pStyle w:val="TableHeadingLeft"/>
            </w:pPr>
            <w:r>
              <w:t>I want to contribute to all the CPN activities’ admin and logistic support with my administration skill.</w:t>
            </w:r>
          </w:p>
          <w:p w14:paraId="6B20FB8D" w14:textId="77777777" w:rsidR="00EE2401" w:rsidRDefault="00EE2401">
            <w:pPr>
              <w:pStyle w:val="TableHeadingLeft"/>
            </w:pPr>
            <w:r>
              <w:t>I also want to make the CPN to be a good platform to share the useful information such as the working position, life information and others.</w:t>
            </w:r>
          </w:p>
          <w:p w14:paraId="6B5F4F86" w14:textId="77777777" w:rsidR="00310D68" w:rsidRDefault="00EE2401">
            <w:pPr>
              <w:pStyle w:val="TableHeadingLeft"/>
            </w:pPr>
            <w:r>
              <w:t xml:space="preserve"> </w:t>
            </w:r>
          </w:p>
        </w:tc>
      </w:tr>
    </w:tbl>
    <w:p w14:paraId="791414B6" w14:textId="77777777" w:rsidR="00E24456" w:rsidRDefault="00E24456"/>
    <w:sectPr w:rsidR="00E24456" w:rsidSect="00E24456"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AF1BE" w14:textId="77777777" w:rsidR="0071262C" w:rsidRDefault="0071262C">
      <w:r>
        <w:separator/>
      </w:r>
    </w:p>
  </w:endnote>
  <w:endnote w:type="continuationSeparator" w:id="0">
    <w:p w14:paraId="04C3D4BB" w14:textId="77777777" w:rsidR="0071262C" w:rsidRDefault="0071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B7D0F" w14:textId="77777777" w:rsidR="0071262C" w:rsidRDefault="0071262C">
      <w:r>
        <w:separator/>
      </w:r>
    </w:p>
  </w:footnote>
  <w:footnote w:type="continuationSeparator" w:id="0">
    <w:p w14:paraId="3FE73A5A" w14:textId="77777777" w:rsidR="0071262C" w:rsidRDefault="007126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869A1" w14:textId="77777777" w:rsidR="0071262C" w:rsidRDefault="0066243E">
    <w:pPr>
      <w:pStyle w:val="Header"/>
    </w:pPr>
    <w:r>
      <w:fldChar w:fldCharType="begin"/>
    </w:r>
    <w:r w:rsidR="0071262C">
      <w:instrText xml:space="preserve"> page </w:instrText>
    </w:r>
    <w:r>
      <w:fldChar w:fldCharType="separate"/>
    </w:r>
    <w:r w:rsidR="00523CD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71262C" w14:paraId="043163B1" w14:textId="77777777">
      <w:tc>
        <w:tcPr>
          <w:tcW w:w="5493" w:type="dxa"/>
        </w:tcPr>
        <w:p w14:paraId="6AF1EB55" w14:textId="77777777" w:rsidR="0071262C" w:rsidRDefault="0071262C">
          <w:r>
            <w:rPr>
              <w:rFonts w:eastAsia="Times New Roman" w:cs="Times New Roman"/>
              <w:noProof/>
            </w:rPr>
            <w:drawing>
              <wp:inline distT="0" distB="0" distL="0" distR="0" wp14:anchorId="69CF8BF2" wp14:editId="5A38B447">
                <wp:extent cx="924560" cy="924560"/>
                <wp:effectExtent l="0" t="0" r="0" b="0"/>
                <wp:docPr id="2" name="il_fi" descr="http://a0.twimg.com/profile_images/1136432401/logo_bigg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a0.twimg.com/profile_images/1136432401/logo_bigg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14:paraId="5DDE170F" w14:textId="77777777" w:rsidR="0071262C" w:rsidRDefault="0071262C">
          <w:pPr>
            <w:pStyle w:val="Organization"/>
          </w:pPr>
          <w:r>
            <w:t xml:space="preserve">Chinese Professionals in Norway </w:t>
          </w:r>
        </w:p>
        <w:p w14:paraId="2C278BF8" w14:textId="77777777" w:rsidR="0071262C" w:rsidRDefault="0071262C" w:rsidP="00E76A42">
          <w:pPr>
            <w:pStyle w:val="ContactInformation"/>
          </w:pPr>
          <w:r>
            <w:br/>
          </w:r>
          <w:r>
            <w:br/>
            <w:t xml:space="preserve"> </w:t>
          </w:r>
          <w:r>
            <w:br/>
            <w:t>Web: www.cpn2003.no</w:t>
          </w:r>
        </w:p>
      </w:tc>
    </w:tr>
  </w:tbl>
  <w:p w14:paraId="75CA326C" w14:textId="77777777" w:rsidR="0071262C" w:rsidRDefault="0071262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6DB2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3CDB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ACF03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E4D8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6045F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238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28AB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5EFD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2FD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846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2258E"/>
    <w:rsid w:val="0006350C"/>
    <w:rsid w:val="0006408F"/>
    <w:rsid w:val="001E4707"/>
    <w:rsid w:val="0022258E"/>
    <w:rsid w:val="00310D68"/>
    <w:rsid w:val="0034735B"/>
    <w:rsid w:val="00395007"/>
    <w:rsid w:val="004057B0"/>
    <w:rsid w:val="00523CDF"/>
    <w:rsid w:val="0059308F"/>
    <w:rsid w:val="0066243E"/>
    <w:rsid w:val="0071262C"/>
    <w:rsid w:val="00835051"/>
    <w:rsid w:val="008F72E4"/>
    <w:rsid w:val="00991A9E"/>
    <w:rsid w:val="009E705B"/>
    <w:rsid w:val="00AA6120"/>
    <w:rsid w:val="00D56503"/>
    <w:rsid w:val="00DA7D65"/>
    <w:rsid w:val="00DB1CC6"/>
    <w:rsid w:val="00E167C1"/>
    <w:rsid w:val="00E24456"/>
    <w:rsid w:val="00E76A42"/>
    <w:rsid w:val="00E8270D"/>
    <w:rsid w:val="00EE2401"/>
    <w:rsid w:val="00E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5EF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Heading1">
    <w:name w:val="heading 1"/>
    <w:basedOn w:val="Normal"/>
    <w:next w:val="Normal"/>
    <w:link w:val="Heading1Char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TableNorma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TableNorma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odyText">
    <w:name w:val="Body Text"/>
    <w:basedOn w:val="Normal"/>
    <w:link w:val="BodyTextChar"/>
    <w:rsid w:val="00E24456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odyTex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odyText"/>
    <w:rsid w:val="00E24456"/>
    <w:pPr>
      <w:spacing w:before="100" w:after="100"/>
    </w:pPr>
  </w:style>
  <w:style w:type="paragraph" w:styleId="BalloonText">
    <w:name w:val="Balloon Text"/>
    <w:basedOn w:val="Normal"/>
    <w:link w:val="BalloonText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Footer">
    <w:name w:val="footer"/>
    <w:basedOn w:val="Normal"/>
    <w:link w:val="FooterChar"/>
    <w:unhideWhenUsed/>
    <w:rsid w:val="00E244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24456"/>
    <w:rPr>
      <w:color w:val="404040" w:themeColor="text1" w:themeTint="BF"/>
      <w:sz w:val="19"/>
    </w:rPr>
  </w:style>
  <w:style w:type="paragraph" w:styleId="Bibliography">
    <w:name w:val="Bibliography"/>
    <w:basedOn w:val="Normal"/>
    <w:next w:val="Normal"/>
    <w:semiHidden/>
    <w:unhideWhenUsed/>
    <w:rsid w:val="00E24456"/>
  </w:style>
  <w:style w:type="paragraph" w:styleId="BlockTex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odyText2">
    <w:name w:val="Body Text 2"/>
    <w:basedOn w:val="Normal"/>
    <w:link w:val="BodyText2Char"/>
    <w:semiHidden/>
    <w:unhideWhenUsed/>
    <w:rsid w:val="00E24456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24456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24456"/>
    <w:rPr>
      <w:color w:val="404040" w:themeColor="text1" w:themeTint="BF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24456"/>
    <w:rPr>
      <w:color w:val="404040" w:themeColor="text1" w:themeTint="BF"/>
      <w:sz w:val="19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24456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24456"/>
    <w:rPr>
      <w:color w:val="404040" w:themeColor="text1" w:themeTint="BF"/>
      <w:sz w:val="19"/>
    </w:rPr>
  </w:style>
  <w:style w:type="paragraph" w:styleId="BodyTextIndent2">
    <w:name w:val="Body Text Indent 2"/>
    <w:basedOn w:val="Normal"/>
    <w:link w:val="BodyTextIndent2Char"/>
    <w:semiHidden/>
    <w:unhideWhenUsed/>
    <w:rsid w:val="00E2445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24456"/>
    <w:rPr>
      <w:color w:val="404040" w:themeColor="text1" w:themeTint="BF"/>
      <w:sz w:val="19"/>
    </w:rPr>
  </w:style>
  <w:style w:type="paragraph" w:styleId="BodyTextIndent3">
    <w:name w:val="Body Text Indent 3"/>
    <w:basedOn w:val="Normal"/>
    <w:link w:val="BodyTextIndent3Char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24456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E24456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E24456"/>
    <w:rPr>
      <w:color w:val="404040" w:themeColor="text1" w:themeTint="BF"/>
      <w:sz w:val="19"/>
    </w:rPr>
  </w:style>
  <w:style w:type="paragraph" w:styleId="CommentText">
    <w:name w:val="annotation text"/>
    <w:basedOn w:val="Normal"/>
    <w:link w:val="CommentTextChar"/>
    <w:semiHidden/>
    <w:unhideWhenUsed/>
    <w:rsid w:val="00E244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4456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24456"/>
  </w:style>
  <w:style w:type="character" w:customStyle="1" w:styleId="DateChar">
    <w:name w:val="Date Char"/>
    <w:basedOn w:val="DefaultParagraphFont"/>
    <w:link w:val="Date"/>
    <w:semiHidden/>
    <w:rsid w:val="00E24456"/>
    <w:rPr>
      <w:color w:val="404040" w:themeColor="text1" w:themeTint="BF"/>
      <w:sz w:val="19"/>
    </w:rPr>
  </w:style>
  <w:style w:type="paragraph" w:styleId="DocumentMap">
    <w:name w:val="Document Map"/>
    <w:basedOn w:val="Normal"/>
    <w:link w:val="DocumentMapChar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24456"/>
  </w:style>
  <w:style w:type="character" w:customStyle="1" w:styleId="E-mailSignatureChar">
    <w:name w:val="E-mail Signature Char"/>
    <w:basedOn w:val="DefaultParagraphFont"/>
    <w:link w:val="E-mailSignature"/>
    <w:semiHidden/>
    <w:rsid w:val="00E24456"/>
    <w:rPr>
      <w:color w:val="404040" w:themeColor="text1" w:themeTint="BF"/>
      <w:sz w:val="19"/>
    </w:rPr>
  </w:style>
  <w:style w:type="paragraph" w:styleId="EndnoteText">
    <w:name w:val="endnote text"/>
    <w:basedOn w:val="Normal"/>
    <w:link w:val="EndnoteTextChar"/>
    <w:semiHidden/>
    <w:unhideWhenUsed/>
    <w:rsid w:val="00E2445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24456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2445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4456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Heading4Char">
    <w:name w:val="Heading 4 Char"/>
    <w:basedOn w:val="DefaultParagraphFont"/>
    <w:link w:val="Heading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Heading5Char">
    <w:name w:val="Heading 5 Char"/>
    <w:basedOn w:val="DefaultParagraphFont"/>
    <w:link w:val="Heading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24456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24456"/>
    <w:rPr>
      <w:i/>
      <w:iCs/>
      <w:color w:val="404040" w:themeColor="text1" w:themeTint="BF"/>
      <w:sz w:val="19"/>
    </w:rPr>
  </w:style>
  <w:style w:type="paragraph" w:styleId="HTMLPreformatted">
    <w:name w:val="HTML Preformatted"/>
    <w:basedOn w:val="Normal"/>
    <w:link w:val="HTMLPreformattedChar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x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x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x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x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x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x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x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x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IndexHeading">
    <w:name w:val="index heading"/>
    <w:basedOn w:val="Normal"/>
    <w:next w:val="Index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IntenseQuoteChar">
    <w:name w:val="Intense Quote Char"/>
    <w:basedOn w:val="DefaultParagraphFont"/>
    <w:link w:val="IntenseQuote"/>
    <w:rsid w:val="00E24456"/>
    <w:rPr>
      <w:b/>
      <w:bCs/>
      <w:i/>
      <w:iCs/>
      <w:color w:val="0C5986" w:themeColor="accent1"/>
      <w:sz w:val="19"/>
    </w:rPr>
  </w:style>
  <w:style w:type="paragraph" w:styleId="List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E24456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24456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24456"/>
  </w:style>
  <w:style w:type="character" w:customStyle="1" w:styleId="NoteHeadingChar">
    <w:name w:val="Note Heading Char"/>
    <w:basedOn w:val="DefaultParagraphFont"/>
    <w:link w:val="NoteHeading"/>
    <w:semiHidden/>
    <w:rsid w:val="00E24456"/>
    <w:rPr>
      <w:color w:val="404040" w:themeColor="text1" w:themeTint="BF"/>
      <w:sz w:val="19"/>
    </w:rPr>
  </w:style>
  <w:style w:type="paragraph" w:styleId="PlainText">
    <w:name w:val="Plain Text"/>
    <w:basedOn w:val="Normal"/>
    <w:link w:val="PlainTextChar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E2445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E24456"/>
    <w:rPr>
      <w:i/>
      <w:iCs/>
      <w:color w:val="000000" w:themeColor="text1"/>
      <w:sz w:val="19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24456"/>
  </w:style>
  <w:style w:type="character" w:customStyle="1" w:styleId="SalutationChar">
    <w:name w:val="Salutation Char"/>
    <w:basedOn w:val="DefaultParagraphFont"/>
    <w:link w:val="Salutation"/>
    <w:semiHidden/>
    <w:rsid w:val="00E24456"/>
    <w:rPr>
      <w:color w:val="404040" w:themeColor="text1" w:themeTint="BF"/>
      <w:sz w:val="19"/>
    </w:rPr>
  </w:style>
  <w:style w:type="paragraph" w:styleId="Signature">
    <w:name w:val="Signature"/>
    <w:basedOn w:val="Normal"/>
    <w:link w:val="SignatureChar"/>
    <w:semiHidden/>
    <w:unhideWhenUsed/>
    <w:rsid w:val="00E24456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E24456"/>
    <w:rPr>
      <w:color w:val="404040" w:themeColor="text1" w:themeTint="BF"/>
      <w:sz w:val="19"/>
    </w:rPr>
  </w:style>
  <w:style w:type="paragraph" w:styleId="Subtitle">
    <w:name w:val="Subtitle"/>
    <w:basedOn w:val="Normal"/>
    <w:next w:val="Normal"/>
    <w:link w:val="SubtitleChar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TableofFigures">
    <w:name w:val="table of figures"/>
    <w:basedOn w:val="Normal"/>
    <w:next w:val="Normal"/>
    <w:semiHidden/>
    <w:unhideWhenUsed/>
    <w:rsid w:val="00E24456"/>
  </w:style>
  <w:style w:type="paragraph" w:styleId="Title">
    <w:name w:val="Title"/>
    <w:basedOn w:val="Normal"/>
    <w:next w:val="Normal"/>
    <w:link w:val="TitleChar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TOC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TOC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TOC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TOC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TOC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TOC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TOC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TOCHeading">
    <w:name w:val="TOC Heading"/>
    <w:basedOn w:val="Heading1"/>
    <w:next w:val="Normal"/>
    <w:semiHidden/>
    <w:unhideWhenUsed/>
    <w:qFormat/>
    <w:rsid w:val="00E244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1081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Xiang</dc:creator>
  <cp:lastModifiedBy>Jie Xiang</cp:lastModifiedBy>
  <cp:revision>3</cp:revision>
  <dcterms:created xsi:type="dcterms:W3CDTF">2012-09-18T20:50:00Z</dcterms:created>
  <dcterms:modified xsi:type="dcterms:W3CDTF">2012-09-27T08:50:00Z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1348000836</vt:lpwstr>
  </property>
</Properties>
</file>